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542"/>
        <w:gridCol w:w="2588"/>
        <w:tblGridChange w:id="0">
          <w:tblGrid>
            <w:gridCol w:w="1950"/>
            <w:gridCol w:w="5542"/>
            <w:gridCol w:w="25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CHAIN OF CUSTODY (COC)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Medico-Legal Specimen Tracking — Lab2Doctors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COC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COC-______-______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Client: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Authorized: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Yes  ☐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80" w:before="120" w:lineRule="auto"/>
        <w:rPr>
          <w:color w:val="1f4d78"/>
        </w:rPr>
      </w:pPr>
      <w:r w:rsidDel="00000000" w:rsidR="00000000" w:rsidRPr="00000000">
        <w:rPr>
          <w:b w:val="1"/>
          <w:bCs w:val="1"/>
          <w:color w:val="1f4d78"/>
          <w:sz w:val="18"/>
          <w:szCs w:val="18"/>
          <w:rtl w:val="0"/>
        </w:rPr>
        <w:t xml:space="preserve">⚠ IMPORTANT: This form must accompany the specimen at all times. Any break in chain of custody must be immediately reported to the supervisor and documented.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DONOR / SUBJECT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Donor Full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 Number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☐ Driver's License ☐ Passport ☐ Employee ID ☐ Other: 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Employer /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 Reason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Collector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Facility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☐ Pre-employment ☐ Random ☐ Post-incident ☐ Legal Order ☐ Other: 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SPECIMEN INFORMATION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Specimen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Number of Containers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☐ Blood ☐ Urine ☐ Oral Fluid ☐ Hair ☐ Other: 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Container Type / 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Seal #(s)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Volume (mL)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Temperature at Collection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DONOR CERTIFICATION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F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I certify that the specimen identified on this form is mine and was collected in accordance with applicable procedures. I have not adulterated, substituted, or tampered with this specimen in any way.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Donor Signature: ________________________________________     Date/Time: ____________________</w:t>
            </w:r>
          </w:p>
        </w:tc>
      </w:tr>
    </w:tbl>
    <w:p w:rsidR="00000000" w:rsidDel="00000000" w:rsidP="00000000" w:rsidRDefault="00000000" w:rsidRPr="00000000" w14:paraId="00000031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CHAIN OF CUSTODY TRANSFER LOG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280"/>
        <w:gridCol w:w="2280"/>
        <w:gridCol w:w="1600"/>
        <w:gridCol w:w="1600"/>
        <w:gridCol w:w="1920"/>
        <w:tblGridChange w:id="0">
          <w:tblGrid>
            <w:gridCol w:w="400"/>
            <w:gridCol w:w="2280"/>
            <w:gridCol w:w="2280"/>
            <w:gridCol w:w="1600"/>
            <w:gridCol w:w="1600"/>
            <w:gridCol w:w="1920"/>
          </w:tblGrid>
        </w:tblGridChange>
      </w:tblGrid>
      <w:tr>
        <w:trPr>
          <w:cantSplit w:val="0"/>
          <w:trHeight w:val="549.960937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Released By (Name/Title)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Received By (Name/Title)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Transfer Purpose /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LABORATORY RECEIPT &amp; TESTING AUTHORIZATION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Received By 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Seals Intact?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Authorized for Testing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Name: ___________________ Date/Time: 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☐ Yes — Proceed to test ☐ No — Notify supervisor        Document discrepancy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Name: ___________________ Signature: _______________ Date: ___________________</w:t>
            </w:r>
          </w:p>
        </w:tc>
      </w:tr>
    </w:tbl>
    <w:p w:rsidR="00000000" w:rsidDel="00000000" w:rsidP="00000000" w:rsidRDefault="00000000" w:rsidRPr="00000000" w14:paraId="0000006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F: SEAL INTEGRITY DOCUMENTATION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Seal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Applied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Date/Time Applied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Verified Intact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COC-F-001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Chain of Custody (COC)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p9RF6vDjX8VmNmA5Tv0fIAzOg==">CgMxLjA4AHIhMVNhR0l5QkpDbmxZd2N4RVgxeVZOQzBhVmw2RGRhNU5D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2026-03-11T13:13:00Z</dcterms:created>
  <dc:creator>Un-named</dc:creator>
</cp:coreProperties>
</file>