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50"/>
        <w:gridCol w:w="5348"/>
        <w:gridCol w:w="2782"/>
        <w:tblGridChange w:id="0">
          <w:tblGrid>
            <w:gridCol w:w="1950"/>
            <w:gridCol w:w="5348"/>
            <w:gridCol w:w="278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023938" cy="333375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3938" cy="3333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CORRECTIVE AND PREVENTIVE ACTION (CAPA)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color w:val="fce8eb"/>
                <w:sz w:val="18"/>
                <w:szCs w:val="18"/>
                <w:rtl w:val="0"/>
              </w:rPr>
              <w:t xml:space="preserve">Root Cause Analysis &amp; Improvement Tracking Form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ce8eb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b w:val="1"/>
                <w:bCs w:val="1"/>
                <w:color w:val="890620"/>
                <w:sz w:val="18"/>
                <w:szCs w:val="18"/>
                <w:rtl w:val="0"/>
              </w:rPr>
              <w:t xml:space="preserve">CAPA #: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CAPA-______-______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b w:val="1"/>
                <w:bCs w:val="1"/>
                <w:color w:val="890620"/>
                <w:sz w:val="18"/>
                <w:szCs w:val="18"/>
                <w:rtl w:val="0"/>
              </w:rPr>
              <w:t xml:space="preserve">Priority: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☐ Critical  ☐ Major  ☐ Minor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b w:val="1"/>
                <w:bCs w:val="1"/>
                <w:color w:val="890620"/>
                <w:sz w:val="18"/>
                <w:szCs w:val="18"/>
                <w:rtl w:val="0"/>
              </w:rPr>
              <w:t xml:space="preserve">Status: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☐ Open  ☐ In Progress  ☐ Closed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spacing w:before="1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bottom w:color="890620" w:space="1" w:sz="6" w:val="single"/>
        </w:pBdr>
        <w:spacing w:after="100" w:before="240" w:lineRule="auto"/>
        <w:rPr/>
      </w:pPr>
      <w:r w:rsidDel="00000000" w:rsidR="00000000" w:rsidRPr="00000000">
        <w:rPr>
          <w:b w:val="1"/>
          <w:bCs w:val="1"/>
          <w:color w:val="890620"/>
          <w:sz w:val="24"/>
          <w:szCs w:val="24"/>
          <w:rtl w:val="0"/>
        </w:rPr>
        <w:t xml:space="preserve">SECTION A: IDENTIFICATION &amp; INITIATION</w:t>
      </w:r>
      <w:r w:rsidDel="00000000" w:rsidR="00000000" w:rsidRPr="00000000">
        <w:rPr>
          <w:rtl w:val="0"/>
        </w:rPr>
      </w:r>
    </w:p>
    <w:tbl>
      <w:tblPr>
        <w:tblStyle w:val="Table2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20"/>
        <w:gridCol w:w="2520"/>
        <w:gridCol w:w="2520"/>
        <w:gridCol w:w="2520"/>
        <w:tblGridChange w:id="0">
          <w:tblGrid>
            <w:gridCol w:w="2520"/>
            <w:gridCol w:w="2520"/>
            <w:gridCol w:w="2520"/>
            <w:gridCol w:w="25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Date Initiated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Initiated By (Name/Title)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Department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Source of Issue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NCR / Incident #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Test/Process Affected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Patient Impact?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☐ Audit  ☐ PT Failure ☐ Customer Complaint ☐ QC Failure  ☐ Other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☐ Yes  ☐ No  ☐ Unknown</w:t>
            </w:r>
          </w:p>
        </w:tc>
      </w:tr>
    </w:tbl>
    <w:p w:rsidR="00000000" w:rsidDel="00000000" w:rsidP="00000000" w:rsidRDefault="00000000" w:rsidRPr="00000000" w14:paraId="0000001A">
      <w:pPr>
        <w:spacing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bottom w:color="890620" w:space="1" w:sz="6" w:val="single"/>
        </w:pBdr>
        <w:spacing w:after="100" w:before="240" w:lineRule="auto"/>
        <w:rPr/>
      </w:pPr>
      <w:r w:rsidDel="00000000" w:rsidR="00000000" w:rsidRPr="00000000">
        <w:rPr>
          <w:b w:val="1"/>
          <w:bCs w:val="1"/>
          <w:color w:val="890620"/>
          <w:sz w:val="24"/>
          <w:szCs w:val="24"/>
          <w:rtl w:val="0"/>
        </w:rPr>
        <w:t xml:space="preserve">SECTION B: PROBLEM DESCRIPTION</w:t>
      </w:r>
      <w:r w:rsidDel="00000000" w:rsidR="00000000" w:rsidRPr="00000000">
        <w:rPr>
          <w:rtl w:val="0"/>
        </w:rPr>
      </w:r>
    </w:p>
    <w:tbl>
      <w:tblPr>
        <w:tblStyle w:val="Table3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080"/>
        <w:tblGridChange w:id="0">
          <w:tblGrid>
            <w:gridCol w:w="100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Describe the nonconformance, deviation, or opportunity for improvement (include what, when, where, how discovered):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before="20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F">
            <w:pPr>
              <w:spacing w:before="20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0">
            <w:pPr>
              <w:spacing w:before="20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What is the actual or potential impact on patient safety / test result accuracy?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before="20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4">
            <w:pPr>
              <w:spacing w:before="20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5">
      <w:pPr>
        <w:spacing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bottom w:color="890620" w:space="1" w:sz="6" w:val="single"/>
        </w:pBdr>
        <w:spacing w:after="100" w:before="240" w:lineRule="auto"/>
        <w:rPr/>
      </w:pPr>
      <w:r w:rsidDel="00000000" w:rsidR="00000000" w:rsidRPr="00000000">
        <w:rPr>
          <w:b w:val="1"/>
          <w:bCs w:val="1"/>
          <w:color w:val="890620"/>
          <w:sz w:val="24"/>
          <w:szCs w:val="24"/>
          <w:rtl w:val="0"/>
        </w:rPr>
        <w:t xml:space="preserve">SECTION C: IMMEDIATE CONTAINMENT ACTIONS</w:t>
      </w:r>
      <w:r w:rsidDel="00000000" w:rsidR="00000000" w:rsidRPr="00000000">
        <w:rPr>
          <w:rtl w:val="0"/>
        </w:rPr>
      </w:r>
    </w:p>
    <w:tbl>
      <w:tblPr>
        <w:tblStyle w:val="Table4"/>
        <w:tblW w:w="830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306"/>
        <w:gridCol w:w="3254"/>
        <w:gridCol w:w="1742"/>
        <w:tblGridChange w:id="0">
          <w:tblGrid>
            <w:gridCol w:w="3306"/>
            <w:gridCol w:w="3254"/>
            <w:gridCol w:w="1742"/>
          </w:tblGrid>
        </w:tblGridChange>
      </w:tblGrid>
      <w:tr>
        <w:trPr>
          <w:cantSplit w:val="0"/>
          <w:trHeight w:val="237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Containment Action Taken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Completed 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9">
            <w:pPr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  Date/Time</w:t>
            </w:r>
          </w:p>
        </w:tc>
      </w:tr>
      <w:tr>
        <w:trPr>
          <w:cantSplit w:val="0"/>
          <w:trHeight w:val="237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7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7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4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Were affected patient results recalled or reported?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4">
            <w:pPr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If Yes, Specify Action: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  <w:t xml:space="preserve">☐ Yes  ☐ No  ☐ N/A</w:t>
            </w:r>
          </w:p>
        </w:tc>
        <w:tc>
          <w:tcPr>
            <w:gridSpan w:val="2"/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spacing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Bdr>
          <w:bottom w:color="890620" w:space="1" w:sz="6" w:val="single"/>
        </w:pBdr>
        <w:spacing w:after="100" w:before="240" w:lineRule="auto"/>
        <w:rPr/>
      </w:pPr>
      <w:r w:rsidDel="00000000" w:rsidR="00000000" w:rsidRPr="00000000">
        <w:rPr>
          <w:b w:val="1"/>
          <w:bCs w:val="1"/>
          <w:color w:val="890620"/>
          <w:sz w:val="24"/>
          <w:szCs w:val="24"/>
          <w:rtl w:val="0"/>
        </w:rPr>
        <w:t xml:space="preserve">SECTION D: ROOT CAUSE ANALYSIS (RCA)</w:t>
      </w:r>
      <w:r w:rsidDel="00000000" w:rsidR="00000000" w:rsidRPr="00000000">
        <w:rPr>
          <w:rtl w:val="0"/>
        </w:rPr>
      </w:r>
    </w:p>
    <w:tbl>
      <w:tblPr>
        <w:tblStyle w:val="Table5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86"/>
        <w:gridCol w:w="7394"/>
        <w:tblGridChange w:id="0">
          <w:tblGrid>
            <w:gridCol w:w="2686"/>
            <w:gridCol w:w="7394"/>
          </w:tblGrid>
        </w:tblGridChange>
      </w:tblGrid>
      <w:tr>
        <w:trPr>
          <w:cantSplit w:val="0"/>
          <w:trHeight w:val="364.9804687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RCA Method Used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Details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  <w:t xml:space="preserve">☐ 5-Whys ☐ Fishbone ☐ Fault Tree ☐ Other: _______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before="20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0">
            <w:pPr>
              <w:spacing w:before="20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1">
            <w:pPr>
              <w:spacing w:before="20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2">
            <w:pPr>
              <w:spacing w:before="20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Root Cause Category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Identified Root Cause(s)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  <w:t xml:space="preserve">☐ Personnel (training/competency) ☐ Equipment/Instrument ☐ Reagent/Supplies ☐ Process/Procedure ☐ Environment ☐ Information/Communication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spacing w:before="20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8">
            <w:pPr>
              <w:spacing w:before="20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9">
            <w:pPr>
              <w:spacing w:before="20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A">
            <w:pPr>
              <w:spacing w:before="20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4B">
      <w:pPr>
        <w:spacing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Bdr>
          <w:bottom w:color="890620" w:space="1" w:sz="6" w:val="single"/>
        </w:pBdr>
        <w:spacing w:after="100" w:before="240" w:lineRule="auto"/>
        <w:rPr/>
      </w:pPr>
      <w:r w:rsidDel="00000000" w:rsidR="00000000" w:rsidRPr="00000000">
        <w:rPr>
          <w:b w:val="1"/>
          <w:bCs w:val="1"/>
          <w:color w:val="890620"/>
          <w:sz w:val="24"/>
          <w:szCs w:val="24"/>
          <w:rtl w:val="0"/>
        </w:rPr>
        <w:t xml:space="preserve">SECTION E: CORRECTIVE ACTIONS (CA) — Eliminate Identified Root Cause</w:t>
      </w:r>
      <w:r w:rsidDel="00000000" w:rsidR="00000000" w:rsidRPr="00000000">
        <w:rPr>
          <w:rtl w:val="0"/>
        </w:rPr>
      </w:r>
    </w:p>
    <w:tbl>
      <w:tblPr>
        <w:tblStyle w:val="Table6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00"/>
        <w:gridCol w:w="4280"/>
        <w:gridCol w:w="2200"/>
        <w:gridCol w:w="1600"/>
        <w:gridCol w:w="1600"/>
        <w:tblGridChange w:id="0">
          <w:tblGrid>
            <w:gridCol w:w="400"/>
            <w:gridCol w:w="4280"/>
            <w:gridCol w:w="2200"/>
            <w:gridCol w:w="1600"/>
            <w:gridCol w:w="16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#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Corrective Action 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Responsible Person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Target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Completion Date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ffffff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6">
      <w:pPr>
        <w:spacing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Bdr>
          <w:bottom w:color="890620" w:space="1" w:sz="6" w:val="single"/>
        </w:pBdr>
        <w:spacing w:after="100" w:before="240" w:lineRule="auto"/>
        <w:rPr/>
      </w:pPr>
      <w:r w:rsidDel="00000000" w:rsidR="00000000" w:rsidRPr="00000000">
        <w:rPr>
          <w:b w:val="1"/>
          <w:bCs w:val="1"/>
          <w:color w:val="890620"/>
          <w:sz w:val="24"/>
          <w:szCs w:val="24"/>
          <w:rtl w:val="0"/>
        </w:rPr>
        <w:t xml:space="preserve">SECTION F: PREVENTIVE ACTIONS (PA) — Prevent Recurrence</w:t>
      </w:r>
      <w:r w:rsidDel="00000000" w:rsidR="00000000" w:rsidRPr="00000000">
        <w:rPr>
          <w:rtl w:val="0"/>
        </w:rPr>
      </w:r>
    </w:p>
    <w:tbl>
      <w:tblPr>
        <w:tblStyle w:val="Table7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00"/>
        <w:gridCol w:w="4280"/>
        <w:gridCol w:w="2200"/>
        <w:gridCol w:w="1600"/>
        <w:gridCol w:w="1600"/>
        <w:tblGridChange w:id="0">
          <w:tblGrid>
            <w:gridCol w:w="400"/>
            <w:gridCol w:w="4280"/>
            <w:gridCol w:w="2200"/>
            <w:gridCol w:w="1600"/>
            <w:gridCol w:w="16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#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Preventive Action 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Responsible Person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Target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Completion Date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C">
      <w:pPr>
        <w:spacing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pBdr>
          <w:bottom w:color="890620" w:space="1" w:sz="6" w:val="single"/>
        </w:pBdr>
        <w:spacing w:after="100" w:before="240" w:lineRule="auto"/>
        <w:rPr>
          <w:b w:val="1"/>
          <w:bCs w:val="1"/>
          <w:color w:val="89062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Bdr>
          <w:bottom w:color="890620" w:space="1" w:sz="6" w:val="single"/>
        </w:pBdr>
        <w:spacing w:after="100" w:before="240" w:lineRule="auto"/>
        <w:rPr>
          <w:b w:val="1"/>
          <w:bCs w:val="1"/>
          <w:color w:val="89062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pBdr>
          <w:bottom w:color="890620" w:space="1" w:sz="6" w:val="single"/>
        </w:pBdr>
        <w:spacing w:after="100" w:before="240" w:lineRule="auto"/>
        <w:rPr>
          <w:b w:val="1"/>
          <w:bCs w:val="1"/>
          <w:color w:val="89062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pBdr>
          <w:bottom w:color="890620" w:space="1" w:sz="6" w:val="single"/>
        </w:pBdr>
        <w:spacing w:after="100" w:before="240" w:lineRule="auto"/>
        <w:rPr/>
      </w:pPr>
      <w:r w:rsidDel="00000000" w:rsidR="00000000" w:rsidRPr="00000000">
        <w:rPr>
          <w:b w:val="1"/>
          <w:bCs w:val="1"/>
          <w:color w:val="890620"/>
          <w:sz w:val="24"/>
          <w:szCs w:val="24"/>
          <w:rtl w:val="0"/>
        </w:rPr>
        <w:t xml:space="preserve">SECTION G: EFFECTIVENESS VERIFICATION</w:t>
      </w:r>
      <w:r w:rsidDel="00000000" w:rsidR="00000000" w:rsidRPr="00000000">
        <w:rPr>
          <w:rtl w:val="0"/>
        </w:rPr>
      </w:r>
    </w:p>
    <w:tbl>
      <w:tblPr>
        <w:tblStyle w:val="Table8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20"/>
        <w:gridCol w:w="5040"/>
        <w:gridCol w:w="2520"/>
        <w:tblGridChange w:id="0">
          <w:tblGrid>
            <w:gridCol w:w="2520"/>
            <w:gridCol w:w="5040"/>
            <w:gridCol w:w="25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Verification Method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Observations / Evidence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Verified By / Date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tl w:val="0"/>
              </w:rPr>
              <w:t xml:space="preserve">☐ Re-audit ☐ QC monitoring ☐ Observation ☐ Staff re-training test ☐ Other: ________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spacing w:before="20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7">
            <w:pPr>
              <w:spacing w:before="20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8">
            <w:pPr>
              <w:spacing w:before="20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Was the corrective action effective?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If No — escalation plan: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  <w:t xml:space="preserve">☐ Yes — Close CAPA ☐ No — Reopen CAPA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0">
      <w:pPr>
        <w:spacing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pBdr>
          <w:bottom w:color="890620" w:space="1" w:sz="6" w:val="single"/>
        </w:pBdr>
        <w:spacing w:after="100" w:before="240" w:lineRule="auto"/>
        <w:rPr/>
      </w:pPr>
      <w:r w:rsidDel="00000000" w:rsidR="00000000" w:rsidRPr="00000000">
        <w:rPr>
          <w:b w:val="1"/>
          <w:bCs w:val="1"/>
          <w:color w:val="890620"/>
          <w:sz w:val="24"/>
          <w:szCs w:val="24"/>
          <w:rtl w:val="0"/>
        </w:rPr>
        <w:t xml:space="preserve">SECTION H: CAPA CLOSURE &amp; AUTHORIZATION</w:t>
      </w:r>
      <w:r w:rsidDel="00000000" w:rsidR="00000000" w:rsidRPr="00000000">
        <w:rPr>
          <w:rtl w:val="0"/>
        </w:rPr>
      </w:r>
    </w:p>
    <w:tbl>
      <w:tblPr>
        <w:tblStyle w:val="Table9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360"/>
        <w:gridCol w:w="3360"/>
        <w:gridCol w:w="3360"/>
        <w:tblGridChange w:id="0">
          <w:tblGrid>
            <w:gridCol w:w="3360"/>
            <w:gridCol w:w="3360"/>
            <w:gridCol w:w="3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Quality Manager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Technical Supervisor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4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Laboratory Director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rtl w:val="0"/>
              </w:rPr>
              <w:t xml:space="preserve">Signature: _______________ Date: ___________________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rtl w:val="0"/>
              </w:rPr>
              <w:t xml:space="preserve">Signature: _______________ Date: ___________________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rtl w:val="0"/>
              </w:rPr>
              <w:t xml:space="preserve">Signature: _______________ Date: ___________________</w:t>
            </w:r>
          </w:p>
        </w:tc>
      </w:tr>
    </w:tbl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5840" w:w="12240" w:orient="portrait"/>
      <w:pgMar w:bottom="1080" w:top="108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A">
    <w:pPr>
      <w:jc w:val="right"/>
      <w:rPr/>
    </w:pPr>
    <w:r w:rsidDel="00000000" w:rsidR="00000000" w:rsidRPr="00000000">
      <w:rPr>
        <w:color w:val="888888"/>
        <w:sz w:val="16"/>
        <w:szCs w:val="16"/>
        <w:rtl w:val="0"/>
      </w:rPr>
      <w:t xml:space="preserve">CAPA-F-001  |  Rev 1.0  |  Page </w:t>
    </w:r>
    <w:r w:rsidDel="00000000" w:rsidR="00000000" w:rsidRPr="00000000">
      <w:rPr>
        <w:color w:val="888888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888888"/>
        <w:sz w:val="16"/>
        <w:szCs w:val="16"/>
        <w:rtl w:val="0"/>
      </w:rPr>
      <w:t xml:space="preserve">  |  © Lab2Doctors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9">
    <w:pPr>
      <w:shd w:fill="890620" w:val="clear"/>
      <w:spacing w:after="80" w:before="80" w:lineRule="auto"/>
      <w:ind w:left="120" w:firstLine="0"/>
      <w:rPr/>
    </w:pPr>
    <w:r w:rsidDel="00000000" w:rsidR="00000000" w:rsidRPr="00000000">
      <w:rPr>
        <w:b w:val="1"/>
        <w:bCs w:val="1"/>
        <w:color w:val="ffffff"/>
        <w:rtl w:val="0"/>
      </w:rPr>
      <w:t xml:space="preserve">Lab2Doctors  |  Corrective and Preventive Action (CAPA) Form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en-N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trong1" w:customStyle="1">
    <w:name w:val="Strong1"/>
    <w:qFormat w:val="1"/>
    <w:rPr>
      <w:b w:val="1"/>
      <w:bCs w:val="1"/>
    </w:rPr>
  </w:style>
  <w:style w:type="paragraph" w:styleId="ListParagraph">
    <w:name w:val="List Paragraph"/>
    <w:qFormat w:val="1"/>
  </w:style>
  <w:style w:type="character" w:styleId="Hyperlink">
    <w:name w:val="Hyperlink"/>
    <w:uiPriority w:val="99"/>
    <w:unhideWhenUsed w:val="1"/>
    <w:rPr>
      <w:color w:val="0563c1"/>
      <w:u w:val="single"/>
    </w:rPr>
  </w:style>
  <w:style w:type="character" w:styleId="FootnoteReference">
    <w:name w:val="footnote reference"/>
    <w:uiPriority w:val="99"/>
    <w:semiHidden w:val="1"/>
    <w:unhideWhenUsed w:val="1"/>
    <w:rPr>
      <w:vertAlign w:val="superscript"/>
    </w:rPr>
  </w:style>
  <w:style w:type="paragraph" w:styleId="FootnoteText">
    <w:name w:val="footnote text"/>
    <w:link w:val="FootnoteTextChar"/>
    <w:uiPriority w:val="99"/>
    <w:semiHidden w:val="1"/>
    <w:unhideWhenUsed w:val="1"/>
  </w:style>
  <w:style w:type="character" w:styleId="FootnoteTextChar" w:customStyle="1">
    <w:name w:val="Footnote Text Char"/>
    <w:link w:val="FootnoteText"/>
    <w:uiPriority w:val="99"/>
    <w:semiHidden w:val="1"/>
    <w:unhideWhenUsed w:val="1"/>
    <w:rPr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HnBRgfxGPo0Gb2Xtq4kRxRCgHA==">CgMxLjA4AHIhMXZNc243NXMyaktrWTB4al8ybmhNQ1dhSXp1Um12aEYx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2026-03-11T11:53:00Z</dcterms:created>
  <dc:creator>Un-named</dc:creator>
</cp:coreProperties>
</file>